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8C" w:rsidRDefault="00532A8C" w:rsidP="00532A8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 районного семинара для учителей начальных классов по теме: «Актуальные вопросы обновления содержания образования: проблемы и перспективы»</w:t>
      </w:r>
    </w:p>
    <w:p w:rsidR="00532A8C" w:rsidRPr="00532A8C" w:rsidRDefault="00532A8C" w:rsidP="004253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Токп</w:t>
      </w:r>
      <w:r w:rsidR="006E3199">
        <w:rPr>
          <w:rFonts w:ascii="Times New Roman" w:hAnsi="Times New Roman" w:cs="Times New Roman"/>
          <w:i/>
          <w:i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кова А.Т.</w:t>
      </w:r>
    </w:p>
    <w:p w:rsidR="00532A8C" w:rsidRPr="00532A8C" w:rsidRDefault="00532A8C" w:rsidP="00425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i/>
          <w:iCs/>
          <w:sz w:val="24"/>
          <w:szCs w:val="24"/>
          <w:lang w:val="kk-KZ"/>
        </w:rPr>
        <w:t>Учитель</w:t>
      </w:r>
      <w:r w:rsidR="006E31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начальных классов</w:t>
      </w:r>
      <w:r w:rsidRPr="00532A8C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bookmarkStart w:id="0" w:name="_GoBack"/>
      <w:bookmarkEnd w:id="0"/>
    </w:p>
    <w:p w:rsidR="00532A8C" w:rsidRDefault="00532A8C" w:rsidP="0042533B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Невская средняя школа</w:t>
      </w:r>
    </w:p>
    <w:p w:rsidR="00532A8C" w:rsidRDefault="00532A8C" w:rsidP="00532A8C">
      <w:pPr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sz w:val="24"/>
          <w:szCs w:val="24"/>
        </w:rPr>
        <w:t>Современное казахстанское общество характеризуются общественной модернизацией и включением в мировые интеграционные процессы, где ведущую позицию занимает образование.</w:t>
      </w:r>
    </w:p>
    <w:p w:rsidR="00532A8C" w:rsidRDefault="00532A8C" w:rsidP="00532A8C">
      <w:pPr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sz w:val="24"/>
          <w:szCs w:val="24"/>
        </w:rPr>
        <w:t xml:space="preserve"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казахстанской школы могли легко продолжить обучение в зарубежных вузах. Внедрение в учебно-воспитательный процесс общеобразовательной школы обучения на трех языках - это, безусловно, значительный шаг вперед - в направлении </w:t>
      </w:r>
      <w:proofErr w:type="gramStart"/>
      <w:r w:rsidRPr="00532A8C">
        <w:rPr>
          <w:rFonts w:ascii="Times New Roman" w:hAnsi="Times New Roman" w:cs="Times New Roman"/>
          <w:sz w:val="24"/>
          <w:szCs w:val="24"/>
        </w:rPr>
        <w:t>реализации Государственной программы развития образования Республики</w:t>
      </w:r>
      <w:proofErr w:type="gramEnd"/>
      <w:r w:rsidRPr="00532A8C">
        <w:rPr>
          <w:rFonts w:ascii="Times New Roman" w:hAnsi="Times New Roman" w:cs="Times New Roman"/>
          <w:sz w:val="24"/>
          <w:szCs w:val="24"/>
        </w:rPr>
        <w:t xml:space="preserve"> Казахстан до 2019 года, одной из базовых компетенций которой являются трехъязычие, евразийская поликультурность, коммуникативность и технократичность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A8C" w:rsidRPr="00532A8C" w:rsidRDefault="00532A8C" w:rsidP="00532A8C">
      <w:pPr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sz w:val="24"/>
          <w:szCs w:val="24"/>
        </w:rPr>
        <w:t xml:space="preserve">В связи с введением значительных изменений в структуру и содержание процесса образования  в рамках обновления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РК. В Казгородокской средней школе 28 февраля 2017 года </w:t>
      </w:r>
      <w:r w:rsidRPr="0053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организован районный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семинар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Pr="00532A8C">
        <w:rPr>
          <w:rFonts w:ascii="Times New Roman" w:hAnsi="Times New Roman" w:cs="Times New Roman"/>
          <w:sz w:val="24"/>
          <w:szCs w:val="24"/>
        </w:rPr>
        <w:t>была предоставлена возможность посетить уроки нового формата. Обмен мнениями позволил обсудить степень новизны и демократичности процесса обучения. </w:t>
      </w:r>
    </w:p>
    <w:p w:rsidR="000D7806" w:rsidRDefault="000D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семинар  направлен </w:t>
      </w:r>
      <w:r w:rsidRPr="000D7806">
        <w:rPr>
          <w:rFonts w:ascii="Times New Roman" w:hAnsi="Times New Roman" w:cs="Times New Roman"/>
          <w:sz w:val="24"/>
          <w:szCs w:val="24"/>
        </w:rPr>
        <w:t>на изучение подходов, обеспечивающих  переход от знаниецентрической парадигмы к деятельностной. Критериальное оценивание знаний учащихся позволит использовать разнообразные подходы к обучению и преподаванию, повысит мотивацию учащихся к учению, интегрирует современные методы преподавания, позволит своевременно проводит мониторинг учебных достижений учащихся, предоставит учителю наполнить необходимым содержанием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2A6" w:rsidRDefault="000D7806" w:rsidP="000D7806">
      <w:pPr>
        <w:rPr>
          <w:rFonts w:ascii="Times New Roman" w:hAnsi="Times New Roman" w:cs="Times New Roman"/>
          <w:sz w:val="24"/>
          <w:szCs w:val="24"/>
        </w:rPr>
      </w:pPr>
      <w:r w:rsidRPr="000D7806">
        <w:rPr>
          <w:rFonts w:ascii="Times New Roman" w:hAnsi="Times New Roman" w:cs="Times New Roman"/>
          <w:sz w:val="24"/>
          <w:szCs w:val="24"/>
        </w:rPr>
        <w:t>В 12-летней школе педагогам новой формации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семинара педагоги </w:t>
      </w:r>
      <w:r w:rsidRPr="000D7806">
        <w:rPr>
          <w:rFonts w:ascii="Times New Roman" w:hAnsi="Times New Roman" w:cs="Times New Roman"/>
          <w:sz w:val="24"/>
          <w:szCs w:val="24"/>
        </w:rPr>
        <w:t xml:space="preserve"> первоклассников ознакомились с новой моделью системы образования, содержанием учебных программ и обсудили новые подходы в обучении...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Посетили открыт</w:t>
      </w:r>
      <w:r w:rsidR="0042533B">
        <w:rPr>
          <w:rFonts w:ascii="Times New Roman" w:hAnsi="Times New Roman" w:cs="Times New Roman"/>
          <w:sz w:val="24"/>
          <w:szCs w:val="24"/>
        </w:rPr>
        <w:t xml:space="preserve">ые уроки Семоновой О.В. учителя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средней </w:t>
      </w:r>
      <w:r w:rsidR="0042533B">
        <w:rPr>
          <w:rFonts w:ascii="Times New Roman" w:hAnsi="Times New Roman" w:cs="Times New Roman"/>
          <w:sz w:val="24"/>
          <w:szCs w:val="24"/>
        </w:rPr>
        <w:t>школы №1. Нурбаевой Г.Р. учителя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языка.</w:t>
      </w:r>
    </w:p>
    <w:p w:rsidR="000D7806" w:rsidRP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 w:rsidRPr="000D7806">
        <w:rPr>
          <w:rFonts w:ascii="Times New Roman" w:hAnsi="Times New Roman" w:cs="Times New Roman"/>
          <w:sz w:val="24"/>
          <w:szCs w:val="24"/>
          <w:lang w:val="kk-KZ"/>
        </w:rPr>
        <w:lastRenderedPageBreak/>
        <w:t>Гляд</w:t>
      </w:r>
      <w:r>
        <w:rPr>
          <w:rFonts w:ascii="Times New Roman" w:hAnsi="Times New Roman" w:cs="Times New Roman"/>
          <w:sz w:val="24"/>
          <w:szCs w:val="24"/>
          <w:lang w:val="kk-KZ"/>
        </w:rPr>
        <w:t>я на энтузиазм слушателей</w:t>
      </w:r>
      <w:r w:rsidRPr="000D7806">
        <w:rPr>
          <w:rFonts w:ascii="Times New Roman" w:hAnsi="Times New Roman" w:cs="Times New Roman"/>
          <w:sz w:val="24"/>
          <w:szCs w:val="24"/>
          <w:lang w:val="kk-KZ"/>
        </w:rPr>
        <w:t>, ясно понимаешь, что именно школьному учителю по плечу все реформы и инновации в образовании.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806">
        <w:rPr>
          <w:rFonts w:ascii="Times New Roman" w:hAnsi="Times New Roman" w:cs="Times New Roman"/>
          <w:sz w:val="24"/>
          <w:szCs w:val="24"/>
          <w:lang w:val="kk-KZ"/>
        </w:rPr>
        <w:t>И мы, педагоги, должны быть готовыми к новым и</w:t>
      </w:r>
      <w:r w:rsidR="0042533B">
        <w:rPr>
          <w:rFonts w:ascii="Times New Roman" w:hAnsi="Times New Roman" w:cs="Times New Roman"/>
          <w:sz w:val="24"/>
          <w:szCs w:val="24"/>
          <w:lang w:val="kk-KZ"/>
        </w:rPr>
        <w:t xml:space="preserve">деям, новшествам в образовании. </w:t>
      </w:r>
      <w:r w:rsidRPr="000D7806">
        <w:rPr>
          <w:rFonts w:ascii="Times New Roman" w:hAnsi="Times New Roman" w:cs="Times New Roman"/>
          <w:sz w:val="24"/>
          <w:szCs w:val="24"/>
        </w:rPr>
        <w:t>Хочется сказать слова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Семеновой О.В.</w:t>
      </w:r>
      <w:r w:rsidRPr="000D7806">
        <w:rPr>
          <w:rFonts w:ascii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hAnsi="Times New Roman" w:cs="Times New Roman"/>
          <w:sz w:val="24"/>
          <w:szCs w:val="24"/>
        </w:rPr>
        <w:t xml:space="preserve">очень интересный урок нового формата. </w:t>
      </w:r>
      <w:r w:rsidRPr="000D7806">
        <w:rPr>
          <w:rFonts w:ascii="Times New Roman" w:hAnsi="Times New Roman" w:cs="Times New Roman"/>
          <w:sz w:val="24"/>
          <w:szCs w:val="24"/>
        </w:rPr>
        <w:t>«Ваш урок должен иметь неожиданное начало и незабываемое завершение».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 w:rsidRPr="000D7806">
        <w:rPr>
          <w:rFonts w:ascii="Times New Roman" w:hAnsi="Times New Roman" w:cs="Times New Roman"/>
          <w:sz w:val="24"/>
          <w:szCs w:val="24"/>
        </w:rPr>
        <w:t xml:space="preserve">Структура новой модели школьного образования должна разворачиваться в контексте вопроса «Для чего учиться в школе?» </w:t>
      </w:r>
      <w:proofErr w:type="gramStart"/>
      <w:r w:rsidRPr="000D780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D7806">
        <w:rPr>
          <w:rFonts w:ascii="Times New Roman" w:hAnsi="Times New Roman" w:cs="Times New Roman"/>
          <w:sz w:val="24"/>
          <w:szCs w:val="24"/>
        </w:rPr>
        <w:t xml:space="preserve"> традиционного «Чему учить в школе?». Решению этих вопросов как р</w:t>
      </w:r>
      <w:r>
        <w:rPr>
          <w:rFonts w:ascii="Times New Roman" w:hAnsi="Times New Roman" w:cs="Times New Roman"/>
          <w:sz w:val="24"/>
          <w:szCs w:val="24"/>
        </w:rPr>
        <w:t>аз  и  способствуют данные семинары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8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7806">
        <w:rPr>
          <w:rFonts w:ascii="Times New Roman" w:hAnsi="Times New Roman" w:cs="Times New Roman"/>
          <w:sz w:val="24"/>
          <w:szCs w:val="24"/>
        </w:rPr>
        <w:t xml:space="preserve"> в ходе которых учителя ознакомились с нормативно-правовыми документами, обновленными учебными программами по русскому языку, учебником и раздаточным материалом. </w:t>
      </w:r>
      <w:proofErr w:type="gramStart"/>
      <w:r w:rsidRPr="000D7806">
        <w:rPr>
          <w:rFonts w:ascii="Times New Roman" w:hAnsi="Times New Roman" w:cs="Times New Roman"/>
          <w:sz w:val="24"/>
          <w:szCs w:val="24"/>
        </w:rPr>
        <w:t>Хочетс</w:t>
      </w:r>
      <w:r w:rsidR="0042533B">
        <w:rPr>
          <w:rFonts w:ascii="Times New Roman" w:hAnsi="Times New Roman" w:cs="Times New Roman"/>
          <w:sz w:val="24"/>
          <w:szCs w:val="24"/>
        </w:rPr>
        <w:t xml:space="preserve">я отметить, что во время семинара </w:t>
      </w:r>
      <w:r w:rsidRPr="000D7806">
        <w:rPr>
          <w:rFonts w:ascii="Times New Roman" w:hAnsi="Times New Roman" w:cs="Times New Roman"/>
          <w:sz w:val="24"/>
          <w:szCs w:val="24"/>
        </w:rPr>
        <w:t>педагоги  отрабатывали не только навыки речевой деятельности:  слушание, говорение, чтение и письмо, но и цели обучения, критерии оценивания учебных достижений учащихся, возрастные особенности  первоклассников, стратегии обучения языку, особенности организации обучения в контексте «сквозных» тем, использование которых позволяет интегрировать знания из разных предметных областей и способствует тому, что учащийся, взаимодействуя с миром, познает сам себя</w:t>
      </w:r>
      <w:proofErr w:type="gramEnd"/>
      <w:r w:rsidRPr="000D7806">
        <w:rPr>
          <w:rFonts w:ascii="Times New Roman" w:hAnsi="Times New Roman" w:cs="Times New Roman"/>
          <w:sz w:val="24"/>
          <w:szCs w:val="24"/>
        </w:rPr>
        <w:t xml:space="preserve">, самоопределяется в системе жизненных отношений. </w:t>
      </w:r>
    </w:p>
    <w:p w:rsidR="0042533B" w:rsidRPr="0042533B" w:rsidRDefault="0042533B" w:rsidP="000D7806">
      <w:pPr>
        <w:rPr>
          <w:rFonts w:ascii="Times New Roman" w:hAnsi="Times New Roman" w:cs="Times New Roman"/>
          <w:sz w:val="24"/>
          <w:szCs w:val="24"/>
        </w:rPr>
      </w:pPr>
      <w:r w:rsidRPr="0042533B">
        <w:rPr>
          <w:rFonts w:ascii="Times New Roman" w:hAnsi="Times New Roman" w:cs="Times New Roman"/>
          <w:sz w:val="24"/>
          <w:szCs w:val="24"/>
        </w:rPr>
        <w:t>Результаты обучения в школе детей потребуют от нас</w:t>
      </w:r>
      <w:proofErr w:type="gramStart"/>
      <w:r w:rsidRPr="00425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33B">
        <w:rPr>
          <w:rFonts w:ascii="Times New Roman" w:hAnsi="Times New Roman" w:cs="Times New Roman"/>
          <w:sz w:val="24"/>
          <w:szCs w:val="24"/>
        </w:rPr>
        <w:t>педагогов,  всестороннего  и объективного  оценивания успехов в достижении ожидаемых результатов обучения каждого учащегося, его отношения к учебе и динамику развития личности в целом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533B">
        <w:rPr>
          <w:rFonts w:ascii="Times New Roman" w:hAnsi="Times New Roman" w:cs="Times New Roman"/>
          <w:sz w:val="24"/>
          <w:szCs w:val="24"/>
        </w:rPr>
        <w:t>Но обновление содержания образования, транслируя лучший опыт внедрения новых подходов к обучению и методике преподавания должно учесть и положительный опыт традиционного.  Синтез традиционных и инновационных методов обучения позволит разнообразить формы проведения занятий активизирующие познавательную деятельность учащихся.</w:t>
      </w:r>
    </w:p>
    <w:p w:rsidR="000D7806" w:rsidRPr="000D7806" w:rsidRDefault="0042533B" w:rsidP="000D7806">
      <w:pPr>
        <w:rPr>
          <w:rFonts w:ascii="Times New Roman" w:hAnsi="Times New Roman" w:cs="Times New Roman"/>
          <w:sz w:val="24"/>
          <w:szCs w:val="24"/>
        </w:rPr>
      </w:pPr>
      <w:r w:rsidRPr="0042533B">
        <w:rPr>
          <w:rFonts w:ascii="Times New Roman" w:hAnsi="Times New Roman" w:cs="Times New Roman"/>
          <w:sz w:val="24"/>
          <w:szCs w:val="24"/>
          <w:lang w:val="kk-KZ"/>
        </w:rPr>
        <w:t>Выражение известного китайского философа Конфуция: «Если я дам тебе рыбу, ты будешь сыт один день, а если я научу тебя рыбачить, ты будешь сыт всю жизнь» является стимулом к действию и учителей, и учащихся. </w:t>
      </w:r>
      <w:r>
        <w:rPr>
          <w:rFonts w:ascii="Times New Roman" w:hAnsi="Times New Roman" w:cs="Times New Roman"/>
          <w:sz w:val="24"/>
          <w:szCs w:val="24"/>
        </w:rPr>
        <w:t xml:space="preserve">Перед учителями и тренерами </w:t>
      </w:r>
      <w:r w:rsidRPr="0042533B">
        <w:rPr>
          <w:rFonts w:ascii="Times New Roman" w:hAnsi="Times New Roman" w:cs="Times New Roman"/>
          <w:sz w:val="24"/>
          <w:szCs w:val="24"/>
        </w:rPr>
        <w:t>стоит задача создания новой информационной образовательной среды. Наполнить ее  современным содержанием – наша задача.  </w:t>
      </w:r>
    </w:p>
    <w:p w:rsidR="000D7806" w:rsidRP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</w:p>
    <w:sectPr w:rsidR="000D7806" w:rsidRPr="000D7806" w:rsidSect="0009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32A8C"/>
    <w:rsid w:val="00090B54"/>
    <w:rsid w:val="000D7806"/>
    <w:rsid w:val="0042533B"/>
    <w:rsid w:val="00532A8C"/>
    <w:rsid w:val="006E3199"/>
    <w:rsid w:val="00A2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computer</cp:lastModifiedBy>
  <cp:revision>3</cp:revision>
  <dcterms:created xsi:type="dcterms:W3CDTF">2017-03-06T14:09:00Z</dcterms:created>
  <dcterms:modified xsi:type="dcterms:W3CDTF">2017-05-15T11:16:00Z</dcterms:modified>
</cp:coreProperties>
</file>