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8C" w:rsidRDefault="00DB448C" w:rsidP="00DB44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val="kk-KZ"/>
        </w:rPr>
      </w:pPr>
      <w:r w:rsidRPr="00DB448C">
        <w:rPr>
          <w:rFonts w:ascii="Times New Roman" w:hAnsi="Times New Roman"/>
          <w:b/>
          <w:color w:val="363636"/>
          <w:sz w:val="28"/>
          <w:szCs w:val="28"/>
          <w:lang w:val="kk-KZ"/>
        </w:rPr>
        <w:t>«Желбіре, Жеңіс жалауы!»</w:t>
      </w:r>
    </w:p>
    <w:p w:rsidR="00DB448C" w:rsidRPr="00DB448C" w:rsidRDefault="00DB448C" w:rsidP="00DB44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val="kk-KZ"/>
        </w:rPr>
      </w:pPr>
    </w:p>
    <w:p w:rsidR="00DB448C" w:rsidRPr="009B368D" w:rsidRDefault="00DB448C" w:rsidP="00DB44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63636"/>
          <w:sz w:val="28"/>
          <w:szCs w:val="28"/>
          <w:lang w:val="kk-KZ"/>
        </w:rPr>
      </w:pPr>
      <w:r>
        <w:rPr>
          <w:rFonts w:ascii="Times New Roman" w:hAnsi="Times New Roman"/>
          <w:b/>
          <w:color w:val="363636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color w:val="363636"/>
          <w:sz w:val="28"/>
          <w:szCs w:val="28"/>
          <w:lang w:val="kk-KZ"/>
        </w:rPr>
        <w:t>Оқушыларға</w:t>
      </w:r>
      <w:r w:rsidRPr="009B368D">
        <w:rPr>
          <w:rFonts w:ascii="Times New Roman" w:hAnsi="Times New Roman"/>
          <w:color w:val="363636"/>
          <w:sz w:val="28"/>
          <w:szCs w:val="28"/>
          <w:lang w:val="kk-KZ"/>
        </w:rPr>
        <w:t xml:space="preserve"> адамгершілікке, отанын сүюге, оны қорғауға баулу. Отанға деген сүйіспеншілігін арттыру. Оларға патриоттық тәрбие беру. Ұлы Отан соғысымен, қазақстандықтардың ерлік істерімен таныстырып</w:t>
      </w:r>
      <w:r>
        <w:rPr>
          <w:rFonts w:ascii="Times New Roman" w:hAnsi="Times New Roman"/>
          <w:color w:val="363636"/>
          <w:sz w:val="28"/>
          <w:szCs w:val="28"/>
          <w:lang w:val="kk-KZ"/>
        </w:rPr>
        <w:t>, ой - өрісін дамыту мақсатында мектепішілік «Желбіре, Жеңіс жалауы!» атты мектепішілік мерекелік кеш өтті.  Барлық  сынып білім алушылары белсене қатысты. Жеңіс тақырыбында өлең жолдары, әндер шырқалды. 3-4 сынып оқушылары орындаған әндері ерекше әсерлі, нағыз патриот екендіктерін аңғарта түсті.</w:t>
      </w:r>
    </w:p>
    <w:p w:rsidR="00D1131F" w:rsidRPr="00DB448C" w:rsidRDefault="00D1131F">
      <w:pPr>
        <w:rPr>
          <w:lang w:val="kk-KZ"/>
        </w:rPr>
      </w:pPr>
    </w:p>
    <w:sectPr w:rsidR="00D1131F" w:rsidRPr="00DB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B448C"/>
    <w:rsid w:val="00D1131F"/>
    <w:rsid w:val="00DB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2017-05-09T10:05:00Z</dcterms:created>
  <dcterms:modified xsi:type="dcterms:W3CDTF">2017-05-09T10:11:00Z</dcterms:modified>
</cp:coreProperties>
</file>