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229B" w14:textId="77777777" w:rsidR="00E46732" w:rsidRPr="00AA445D" w:rsidRDefault="00E46732" w:rsidP="00E467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45D">
        <w:rPr>
          <w:rFonts w:ascii="Times New Roman" w:hAnsi="Times New Roman" w:cs="Times New Roman"/>
          <w:sz w:val="28"/>
          <w:szCs w:val="28"/>
          <w:lang w:val="kk-KZ"/>
        </w:rPr>
        <w:t>4. Тиісті бейіні бойынша Утельбаева Ж.К.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– бастауыш сынып мұғалімі, лауазымы бойынша  директордың орынбасарлары Асгат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К.,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Женисхан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біліктілігін арттыру курсынан өтпеген. </w:t>
      </w:r>
    </w:p>
    <w:p w14:paraId="011C5E7E" w14:textId="77777777" w:rsidR="00E46732" w:rsidRPr="00AA445D" w:rsidRDefault="00E46732" w:rsidP="00E467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45D">
        <w:rPr>
          <w:rFonts w:ascii="Times New Roman" w:hAnsi="Times New Roman" w:cs="Times New Roman"/>
          <w:sz w:val="28"/>
          <w:szCs w:val="28"/>
          <w:lang w:val="kk-KZ"/>
        </w:rPr>
        <w:t xml:space="preserve">     Бұл Қазақстан Республикасы Оқу - ағарту</w:t>
      </w:r>
      <w:r w:rsidRPr="00AA445D">
        <w:rPr>
          <w:rFonts w:ascii="Times New Roman" w:hAnsi="Times New Roman" w:cs="Times New Roman"/>
          <w:spacing w:val="-65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министрінің 2022 жылғы 3 тамыздағы № 348 бұйрығымен бекітілген «Бастауыш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білім берудің мемлекеттік жалпыға міндетті стандарты» (2 қосымшасы) 2-тарау 27</w:t>
      </w:r>
      <w:r w:rsidRPr="00AA445D">
        <w:rPr>
          <w:rFonts w:ascii="Times New Roman" w:hAnsi="Times New Roman" w:cs="Times New Roman"/>
          <w:spacing w:val="-65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тармағына,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«Негізгі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орта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берудің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стандартының» (3 қосымшасы) 2 тарау 39 тармағына,«Жалпы орта білім берудің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стандарты»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(4-қосымша)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2-тарау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тармағына</w:t>
      </w:r>
      <w:r w:rsidRPr="00AA445D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AA445D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AA445D">
        <w:rPr>
          <w:rFonts w:ascii="Times New Roman" w:hAnsi="Times New Roman" w:cs="Times New Roman"/>
          <w:sz w:val="28"/>
          <w:szCs w:val="28"/>
          <w:lang w:val="kk-KZ"/>
        </w:rPr>
        <w:t xml:space="preserve">келмейді кемшілігін жою мақсатында  жоғарыда аталған мұғалімдер арнайы курстардан өту үшін білім бөліміне қайталап өтінім жіберілді. 3 мұғалім де біліктілік арттыру курсынан өтті. </w:t>
      </w:r>
    </w:p>
    <w:p w14:paraId="3861B482" w14:textId="77777777" w:rsidR="00E46732" w:rsidRPr="00AA445D" w:rsidRDefault="00E46732" w:rsidP="00E4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445D">
        <w:rPr>
          <w:rFonts w:ascii="Times New Roman" w:hAnsi="Times New Roman" w:cs="Times New Roman"/>
          <w:b/>
          <w:sz w:val="28"/>
          <w:szCs w:val="28"/>
          <w:lang w:val="kk-KZ"/>
        </w:rPr>
        <w:t>Курстардан өту туралы ақпарат</w:t>
      </w: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1806"/>
        <w:gridCol w:w="1233"/>
        <w:gridCol w:w="2135"/>
        <w:gridCol w:w="1577"/>
        <w:gridCol w:w="1783"/>
      </w:tblGrid>
      <w:tr w:rsidR="00E46732" w:rsidRPr="00AA445D" w14:paraId="08E73386" w14:textId="77777777" w:rsidTr="006F53FE">
        <w:tc>
          <w:tcPr>
            <w:tcW w:w="538" w:type="dxa"/>
          </w:tcPr>
          <w:p w14:paraId="1756A391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1731" w:type="dxa"/>
          </w:tcPr>
          <w:p w14:paraId="71CDA36D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Мұғалімнің Т.А.Ж</w:t>
            </w:r>
          </w:p>
        </w:tc>
        <w:tc>
          <w:tcPr>
            <w:tcW w:w="1806" w:type="dxa"/>
          </w:tcPr>
          <w:p w14:paraId="79037DD0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233" w:type="dxa"/>
          </w:tcPr>
          <w:p w14:paraId="15FE8016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135" w:type="dxa"/>
          </w:tcPr>
          <w:p w14:paraId="5F8498A4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Курстың тақырыбы</w:t>
            </w:r>
          </w:p>
        </w:tc>
        <w:tc>
          <w:tcPr>
            <w:tcW w:w="1577" w:type="dxa"/>
          </w:tcPr>
          <w:p w14:paraId="7CE0C4CF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Өткен  орны</w:t>
            </w:r>
          </w:p>
        </w:tc>
        <w:tc>
          <w:tcPr>
            <w:tcW w:w="1783" w:type="dxa"/>
          </w:tcPr>
          <w:p w14:paraId="55EB355B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Мерзімі,    сертификат</w:t>
            </w:r>
          </w:p>
          <w:p w14:paraId="3B6ABD26" w14:textId="77777777" w:rsidR="00E46732" w:rsidRPr="00541781" w:rsidRDefault="00E46732" w:rsidP="006F53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тың 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Pr="0054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мері</w:t>
            </w:r>
          </w:p>
        </w:tc>
      </w:tr>
      <w:tr w:rsidR="00E46732" w:rsidRPr="00AA445D" w14:paraId="137D152F" w14:textId="77777777" w:rsidTr="006F53FE">
        <w:tc>
          <w:tcPr>
            <w:tcW w:w="538" w:type="dxa"/>
          </w:tcPr>
          <w:p w14:paraId="28B0518E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31" w:type="dxa"/>
          </w:tcPr>
          <w:p w14:paraId="0F357F11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Утельбаева Жанар Каиркешевна.</w:t>
            </w:r>
          </w:p>
        </w:tc>
        <w:tc>
          <w:tcPr>
            <w:tcW w:w="1806" w:type="dxa"/>
          </w:tcPr>
          <w:p w14:paraId="125877C9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 мұғалімі</w:t>
            </w:r>
          </w:p>
        </w:tc>
        <w:tc>
          <w:tcPr>
            <w:tcW w:w="1233" w:type="dxa"/>
          </w:tcPr>
          <w:p w14:paraId="66F80DDE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2135" w:type="dxa"/>
          </w:tcPr>
          <w:p w14:paraId="5538F229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«Реализация ценности – ориентированного подхода в начальной школе» 80 ч</w:t>
            </w:r>
          </w:p>
          <w:p w14:paraId="04AEFA0C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BB4818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C9A139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«Читательская грамотность; чтение, познание и креативность» 80 ч</w:t>
            </w:r>
          </w:p>
          <w:p w14:paraId="303B061D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7" w:type="dxa"/>
          </w:tcPr>
          <w:p w14:paraId="63664A7E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аласы </w:t>
            </w:r>
          </w:p>
          <w:p w14:paraId="6644BA4F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біліктілік арттыру орталығы </w:t>
            </w:r>
          </w:p>
          <w:p w14:paraId="75AC502C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8CA244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</w:t>
            </w:r>
          </w:p>
          <w:p w14:paraId="2439F554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Назарбаев Зияткердік мектептері ДББҰ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5E855D46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3" w:type="dxa"/>
          </w:tcPr>
          <w:p w14:paraId="3D582464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22.04-03.05. </w:t>
            </w:r>
          </w:p>
          <w:p w14:paraId="7978E19F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2024ж</w:t>
            </w:r>
          </w:p>
          <w:p w14:paraId="2D74940A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0743888</w:t>
            </w:r>
          </w:p>
          <w:p w14:paraId="6C600019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F0AF53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82E0E3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FA4738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8B189E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3C472E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12.04 2024ж. </w:t>
            </w:r>
          </w:p>
          <w:p w14:paraId="2A838B20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066022</w:t>
            </w:r>
          </w:p>
        </w:tc>
      </w:tr>
      <w:tr w:rsidR="00E46732" w:rsidRPr="00AA445D" w14:paraId="5600D422" w14:textId="77777777" w:rsidTr="006F53FE">
        <w:tc>
          <w:tcPr>
            <w:tcW w:w="538" w:type="dxa"/>
          </w:tcPr>
          <w:p w14:paraId="40A25549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31" w:type="dxa"/>
          </w:tcPr>
          <w:p w14:paraId="2EAEA79D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Асгат</w:t>
            </w:r>
            <w:r w:rsidRPr="00AA445D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Катила</w:t>
            </w:r>
          </w:p>
        </w:tc>
        <w:tc>
          <w:tcPr>
            <w:tcW w:w="1806" w:type="dxa"/>
          </w:tcPr>
          <w:p w14:paraId="7D61008E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орынбасары</w:t>
            </w:r>
          </w:p>
        </w:tc>
        <w:tc>
          <w:tcPr>
            <w:tcW w:w="1233" w:type="dxa"/>
          </w:tcPr>
          <w:p w14:paraId="0D5F5594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135" w:type="dxa"/>
          </w:tcPr>
          <w:p w14:paraId="1D62CA56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 берудегі менеджмент» білім беру ұйымдары 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басшыларының біліктілігін арттыру» 80 ч</w:t>
            </w:r>
          </w:p>
        </w:tc>
        <w:tc>
          <w:tcPr>
            <w:tcW w:w="1577" w:type="dxa"/>
          </w:tcPr>
          <w:p w14:paraId="71F9083A" w14:textId="77777777" w:rsidR="00E46732" w:rsidRPr="00774E6B" w:rsidRDefault="00E46732" w:rsidP="006F53F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Көкшетау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аласы 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7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Назарбаев Зияткердік мектептері ДББҰ </w:t>
            </w:r>
            <w:r w:rsidRPr="005417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педагогикалық</w:t>
            </w:r>
            <w:r w:rsidRPr="0077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шеберлік орталығынан  </w:t>
            </w:r>
          </w:p>
          <w:p w14:paraId="79BD81BE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3" w:type="dxa"/>
          </w:tcPr>
          <w:p w14:paraId="76274CC8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04.03.-15.03.2024ж</w:t>
            </w:r>
          </w:p>
          <w:p w14:paraId="5CB9911C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№449950</w:t>
            </w:r>
          </w:p>
        </w:tc>
      </w:tr>
      <w:tr w:rsidR="00E46732" w:rsidRPr="00AA445D" w14:paraId="06154F5F" w14:textId="77777777" w:rsidTr="006F53FE">
        <w:tc>
          <w:tcPr>
            <w:tcW w:w="538" w:type="dxa"/>
          </w:tcPr>
          <w:p w14:paraId="78D70AF1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31" w:type="dxa"/>
          </w:tcPr>
          <w:p w14:paraId="6CCBC3A6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Женисхан</w:t>
            </w:r>
            <w:r w:rsidRPr="00AA445D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Аймангул</w:t>
            </w:r>
          </w:p>
        </w:tc>
        <w:tc>
          <w:tcPr>
            <w:tcW w:w="1806" w:type="dxa"/>
          </w:tcPr>
          <w:p w14:paraId="601D9A22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орынбасары</w:t>
            </w:r>
          </w:p>
        </w:tc>
        <w:tc>
          <w:tcPr>
            <w:tcW w:w="1233" w:type="dxa"/>
          </w:tcPr>
          <w:p w14:paraId="6AAEFAAB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135" w:type="dxa"/>
          </w:tcPr>
          <w:p w14:paraId="55D356AD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берудегі менеджмент» білім беру ұйымдары басшыларының біліктілігін арттыру» 80 ч</w:t>
            </w:r>
          </w:p>
        </w:tc>
        <w:tc>
          <w:tcPr>
            <w:tcW w:w="1577" w:type="dxa"/>
          </w:tcPr>
          <w:p w14:paraId="27B0FB8C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Көкшетау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аласы </w:t>
            </w: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BAEF563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Назарбаев Зияткердік мектептері ДББҰ </w:t>
            </w:r>
            <w:r w:rsidRPr="005417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</w:t>
            </w:r>
            <w:r w:rsidRPr="0077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шеберлік орталығы </w:t>
            </w:r>
          </w:p>
        </w:tc>
        <w:tc>
          <w:tcPr>
            <w:tcW w:w="1783" w:type="dxa"/>
          </w:tcPr>
          <w:p w14:paraId="1208B467" w14:textId="77777777" w:rsidR="00E46732" w:rsidRPr="00AA445D" w:rsidRDefault="00E46732" w:rsidP="006F53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04.03.-15.03.2024ж</w:t>
            </w:r>
          </w:p>
          <w:p w14:paraId="72FD9A4C" w14:textId="77777777" w:rsidR="00E46732" w:rsidRPr="00AA445D" w:rsidRDefault="00E46732" w:rsidP="006F53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4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№049957</w:t>
            </w:r>
          </w:p>
        </w:tc>
      </w:tr>
    </w:tbl>
    <w:p w14:paraId="7A92A96E" w14:textId="77777777" w:rsidR="00E46732" w:rsidRPr="00AA445D" w:rsidRDefault="00E46732" w:rsidP="00E467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45D">
        <w:rPr>
          <w:rFonts w:ascii="Times New Roman" w:hAnsi="Times New Roman" w:cs="Times New Roman"/>
          <w:sz w:val="28"/>
          <w:szCs w:val="28"/>
          <w:lang w:val="kk-KZ"/>
        </w:rPr>
        <w:t>Сертификаттар жайлы ақпарат  қоса берілді</w:t>
      </w:r>
    </w:p>
    <w:p w14:paraId="3E97A0C8" w14:textId="77777777" w:rsidR="00000000" w:rsidRDefault="00000000"/>
    <w:sectPr w:rsidR="002631EB" w:rsidSect="00E467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76"/>
    <w:rsid w:val="000903CD"/>
    <w:rsid w:val="000B7683"/>
    <w:rsid w:val="00574237"/>
    <w:rsid w:val="00E46732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2444-4865-42C7-80BD-3FEACFF5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3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73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E4673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E46732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2024-05-14T04:34:00Z</dcterms:created>
  <dcterms:modified xsi:type="dcterms:W3CDTF">2024-05-14T04:34:00Z</dcterms:modified>
</cp:coreProperties>
</file>